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9" w:rsidRPr="00B04149" w:rsidRDefault="00B04149" w:rsidP="00B041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4149">
        <w:rPr>
          <w:rFonts w:ascii="Verdana" w:eastAsia="Times New Roman" w:hAnsi="Verdana" w:cs="Times New Roman"/>
          <w:b/>
          <w:bCs/>
          <w:color w:val="0B0BB2"/>
          <w:sz w:val="24"/>
          <w:szCs w:val="24"/>
          <w:lang w:eastAsia="ru-RU"/>
        </w:rPr>
        <w:t>Мероприятия</w:t>
      </w:r>
    </w:p>
    <w:p w:rsidR="00B04149" w:rsidRPr="00B04149" w:rsidRDefault="00B04149" w:rsidP="00B041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4149">
        <w:rPr>
          <w:rFonts w:ascii="Verdana" w:eastAsia="Times New Roman" w:hAnsi="Verdana" w:cs="Times New Roman"/>
          <w:b/>
          <w:bCs/>
          <w:color w:val="0B0BB2"/>
          <w:sz w:val="24"/>
          <w:szCs w:val="24"/>
          <w:lang w:eastAsia="ru-RU"/>
        </w:rPr>
        <w:t>в рамках семейно-патриотических дней «Юбилейный год Победы»</w:t>
      </w:r>
    </w:p>
    <w:p w:rsidR="00B04149" w:rsidRPr="00B04149" w:rsidRDefault="00B04149" w:rsidP="00B041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4149">
        <w:rPr>
          <w:rFonts w:ascii="Verdana" w:eastAsia="Times New Roman" w:hAnsi="Verdana" w:cs="Times New Roman"/>
          <w:b/>
          <w:bCs/>
          <w:color w:val="0B0BB2"/>
          <w:sz w:val="24"/>
          <w:szCs w:val="24"/>
          <w:lang w:eastAsia="ru-RU"/>
        </w:rPr>
        <w:t>13-31 января 2020</w:t>
      </w:r>
    </w:p>
    <w:p w:rsidR="00B04149" w:rsidRPr="00B04149" w:rsidRDefault="00B04149" w:rsidP="00B041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414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Уважаемые педагоги!</w:t>
      </w:r>
    </w:p>
    <w:p w:rsidR="00B04149" w:rsidRPr="00B04149" w:rsidRDefault="00B04149" w:rsidP="00B041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41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13 по 31 января в МКУК «ЦГДБ им. А.С. Пушкина» проходят патриотические дни «Юбилейный год Победы». 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64"/>
        <w:gridCol w:w="1404"/>
        <w:gridCol w:w="2132"/>
      </w:tblGrid>
      <w:tr w:rsidR="00B04149" w:rsidRPr="00B04149" w:rsidTr="00B04149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B04149" w:rsidRPr="00B04149" w:rsidTr="00B04149">
        <w:trPr>
          <w:trHeight w:val="690"/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Посвящённые</w:t>
            </w:r>
            <w:proofErr w:type="gramEnd"/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блокаде Ленинграда</w:t>
            </w:r>
          </w:p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(27 января)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Нравственно-патриотический час «Давным-давно была война» (по книге Н. Богданова «Бессмертный горнист»)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1-3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Н.А.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комментированного чтения «Это страшное слово блокада» (по книге Г. Черкашина «Кукла»)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Размышления на важную тему «О том, что </w:t>
            </w:r>
            <w:proofErr w:type="gram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было</w:t>
            </w:r>
            <w:proofErr w:type="gram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не забудем…» (по книге Э.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Фоняковой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«Хлеб той зимы»)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Н.А.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памяти «Никто не забыт, ничто не забыто»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4-7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нравственного взросления «Как важно вовремя успеть…» (по рассказу Б. Екимова «Ночь исцеления»; об отношении внука к бабушке, пережившей блокаду)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 Г.М.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мужества «Маленькие дети на большой войне» (по книге Е.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Верейской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«Три девочки»)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 Г.М.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Литературно-познавательная встреча «Как это было» (по книге А.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Лиханова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«Последние холода»)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А.С.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Слайд-час «Искусство блокадного Ленинграда»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Л.И.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Литературно-патриотический час «Сильные духом» (по книге Т.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Цинберг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«Седьмая симфония»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6-10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А.С.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Литературно-историческая беседа «Хроники непобеждённого города» (по «Блокадной книге» Д. Гранина)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rHeight w:val="690"/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Посвящённые международному дню памяти жертв Холокоста</w:t>
            </w:r>
          </w:p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(27 января)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Видеочас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-размышление «Война сломала столько судеб» (по книге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А.Тор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«Остров в море»)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Видеобеседа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-обсуждение «Страшное слово война» (по х/ф «Мальчик в полосатой пижаме» и одноимённой книге Дж.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Бойна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B04149" w:rsidRPr="00B04149" w:rsidTr="00B04149">
        <w:trPr>
          <w:trHeight w:val="690"/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Другие мероприятия о Великой Отечественной войне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Дискуссионный видеосалон по книге В. Катаева «Сын полка»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4-6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Литературно-исторический час по рассказу Марины Фадеевой «День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мужества «Горьковская область в годы Великой Отечественной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B04149" w:rsidRPr="00B04149" w:rsidTr="00B04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памяти «Время было такое…» (по книге О.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Колпаковой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«Полынная ёлка»)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49" w:rsidRPr="00B04149" w:rsidRDefault="00B04149" w:rsidP="00B04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B0414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</w:tbl>
    <w:p w:rsidR="00B04149" w:rsidRPr="00B04149" w:rsidRDefault="00B04149" w:rsidP="00B041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0414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9"/>
    <w:rsid w:val="003A024D"/>
    <w:rsid w:val="00B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2020-11-11T13:35:00Z</dcterms:modified>
</cp:coreProperties>
</file>